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5F7" w:rsidRDefault="008605F7" w:rsidP="008605F7">
      <w:pPr>
        <w:rPr>
          <w:rFonts w:ascii="Arial" w:hAnsi="Arial" w:cs="Arial"/>
          <w:sz w:val="24"/>
          <w:szCs w:val="24"/>
          <w:lang w:val="en-US"/>
        </w:rPr>
      </w:pPr>
      <w:r>
        <w:rPr>
          <w:rFonts w:ascii="Arial" w:hAnsi="Arial" w:cs="Arial"/>
          <w:sz w:val="24"/>
          <w:szCs w:val="24"/>
          <w:lang w:val="en-US"/>
        </w:rPr>
        <w:t>Natalia Martinez</w:t>
      </w:r>
      <w:bookmarkStart w:id="0" w:name="_GoBack"/>
      <w:bookmarkEnd w:id="0"/>
      <w:r>
        <w:rPr>
          <w:rFonts w:ascii="Arial" w:hAnsi="Arial" w:cs="Arial"/>
          <w:sz w:val="24"/>
          <w:szCs w:val="24"/>
          <w:lang w:val="en-US"/>
        </w:rPr>
        <w:t xml:space="preserve"> </w:t>
      </w:r>
      <w:proofErr w:type="spellStart"/>
      <w:r>
        <w:rPr>
          <w:rFonts w:ascii="Arial" w:hAnsi="Arial" w:cs="Arial"/>
          <w:sz w:val="24"/>
          <w:szCs w:val="24"/>
          <w:lang w:val="en-US"/>
        </w:rPr>
        <w:t>Alcalde</w:t>
      </w:r>
      <w:proofErr w:type="spellEnd"/>
    </w:p>
    <w:p w:rsidR="008605F7" w:rsidRDefault="008605F7" w:rsidP="008605F7">
      <w:pPr>
        <w:jc w:val="center"/>
        <w:rPr>
          <w:rFonts w:ascii="Arial" w:hAnsi="Arial" w:cs="Arial"/>
          <w:sz w:val="24"/>
          <w:szCs w:val="24"/>
          <w:lang w:val="en-US"/>
        </w:rPr>
      </w:pPr>
      <w:r>
        <w:rPr>
          <w:rFonts w:ascii="Arial" w:hAnsi="Arial" w:cs="Arial"/>
          <w:sz w:val="24"/>
          <w:szCs w:val="24"/>
          <w:lang w:val="en-US"/>
        </w:rPr>
        <w:t>New Technology</w:t>
      </w:r>
    </w:p>
    <w:p w:rsidR="00177B40" w:rsidRPr="008605F7" w:rsidRDefault="004246C2">
      <w:pPr>
        <w:rPr>
          <w:rFonts w:ascii="Arial" w:hAnsi="Arial" w:cs="Arial"/>
          <w:sz w:val="24"/>
          <w:szCs w:val="24"/>
          <w:lang w:val="en-US"/>
        </w:rPr>
      </w:pPr>
      <w:r w:rsidRPr="008605F7">
        <w:rPr>
          <w:rFonts w:ascii="Arial" w:hAnsi="Arial" w:cs="Arial"/>
          <w:sz w:val="24"/>
          <w:szCs w:val="24"/>
          <w:lang w:val="en-US"/>
        </w:rPr>
        <w:t xml:space="preserve">A new way of getting in contact with others, of knowing someone’s likes or dislikes without having to speak with that person. This is highlight. An application that tells you the qualities of the people who </w:t>
      </w:r>
      <w:r w:rsidR="00AB69F0" w:rsidRPr="008605F7">
        <w:rPr>
          <w:rFonts w:ascii="Arial" w:hAnsi="Arial" w:cs="Arial"/>
          <w:sz w:val="24"/>
          <w:szCs w:val="24"/>
          <w:lang w:val="en-US"/>
        </w:rPr>
        <w:t>are right next to you;</w:t>
      </w:r>
      <w:r w:rsidRPr="008605F7">
        <w:rPr>
          <w:rFonts w:ascii="Arial" w:hAnsi="Arial" w:cs="Arial"/>
          <w:sz w:val="24"/>
          <w:szCs w:val="24"/>
          <w:lang w:val="en-US"/>
        </w:rPr>
        <w:t xml:space="preserve"> all you have to do is </w:t>
      </w:r>
      <w:r w:rsidR="00AB69F0" w:rsidRPr="008605F7">
        <w:rPr>
          <w:rFonts w:ascii="Arial" w:hAnsi="Arial" w:cs="Arial"/>
          <w:sz w:val="24"/>
          <w:szCs w:val="24"/>
          <w:lang w:val="en-US"/>
        </w:rPr>
        <w:t xml:space="preserve">look for what’s new on your </w:t>
      </w:r>
      <w:proofErr w:type="spellStart"/>
      <w:r w:rsidR="00AB69F0" w:rsidRPr="008605F7">
        <w:rPr>
          <w:rFonts w:ascii="Arial" w:hAnsi="Arial" w:cs="Arial"/>
          <w:sz w:val="24"/>
          <w:szCs w:val="24"/>
          <w:lang w:val="en-US"/>
        </w:rPr>
        <w:t>Iphone</w:t>
      </w:r>
      <w:proofErr w:type="spellEnd"/>
      <w:r w:rsidR="00AB69F0" w:rsidRPr="008605F7">
        <w:rPr>
          <w:rFonts w:ascii="Arial" w:hAnsi="Arial" w:cs="Arial"/>
          <w:sz w:val="24"/>
          <w:szCs w:val="24"/>
          <w:lang w:val="en-US"/>
        </w:rPr>
        <w:t>.</w:t>
      </w:r>
    </w:p>
    <w:p w:rsidR="004246C2" w:rsidRPr="008605F7" w:rsidRDefault="00AB69F0">
      <w:pPr>
        <w:rPr>
          <w:rFonts w:ascii="Arial" w:hAnsi="Arial" w:cs="Arial"/>
          <w:sz w:val="24"/>
          <w:szCs w:val="24"/>
          <w:lang w:val="en-US"/>
        </w:rPr>
      </w:pPr>
      <w:r w:rsidRPr="008605F7">
        <w:rPr>
          <w:rFonts w:ascii="Arial" w:hAnsi="Arial" w:cs="Arial"/>
          <w:sz w:val="24"/>
          <w:szCs w:val="24"/>
          <w:lang w:val="en-US"/>
        </w:rPr>
        <w:t xml:space="preserve"> I just heard the explanation of what this application-highlight- is, told by its creator. It has a primary </w:t>
      </w:r>
      <w:r w:rsidR="00177B40" w:rsidRPr="008605F7">
        <w:rPr>
          <w:rFonts w:ascii="Arial" w:hAnsi="Arial" w:cs="Arial"/>
          <w:sz w:val="24"/>
          <w:szCs w:val="24"/>
          <w:lang w:val="en-US"/>
        </w:rPr>
        <w:t>source. I</w:t>
      </w:r>
      <w:r w:rsidRPr="008605F7">
        <w:rPr>
          <w:rFonts w:ascii="Arial" w:hAnsi="Arial" w:cs="Arial"/>
          <w:sz w:val="24"/>
          <w:szCs w:val="24"/>
          <w:lang w:val="en-US"/>
        </w:rPr>
        <w:t xml:space="preserve">t is obvious; the inventor is talking the pros of his </w:t>
      </w:r>
      <w:r w:rsidR="00177B40" w:rsidRPr="008605F7">
        <w:rPr>
          <w:rFonts w:ascii="Arial" w:hAnsi="Arial" w:cs="Arial"/>
          <w:sz w:val="24"/>
          <w:szCs w:val="24"/>
          <w:lang w:val="en-US"/>
        </w:rPr>
        <w:t>development. W</w:t>
      </w:r>
      <w:r w:rsidRPr="008605F7">
        <w:rPr>
          <w:rFonts w:ascii="Arial" w:hAnsi="Arial" w:cs="Arial"/>
          <w:sz w:val="24"/>
          <w:szCs w:val="24"/>
          <w:lang w:val="en-US"/>
        </w:rPr>
        <w:t>hat else could it be? The purpose is to convince people of how convenient it is for everyone to have this new product on their cell phones</w:t>
      </w:r>
      <w:r w:rsidR="00177B40" w:rsidRPr="008605F7">
        <w:rPr>
          <w:rFonts w:ascii="Arial" w:hAnsi="Arial" w:cs="Arial"/>
          <w:sz w:val="24"/>
          <w:szCs w:val="24"/>
          <w:lang w:val="en-US"/>
        </w:rPr>
        <w:t>. H</w:t>
      </w:r>
      <w:r w:rsidRPr="008605F7">
        <w:rPr>
          <w:rFonts w:ascii="Arial" w:hAnsi="Arial" w:cs="Arial"/>
          <w:sz w:val="24"/>
          <w:szCs w:val="24"/>
          <w:lang w:val="en-US"/>
        </w:rPr>
        <w:t xml:space="preserve">e is the creator and off course he wants others to see his product as something necessary. What he wants is to sell his application, so there is no way he is saying the bad things about it and that might be its limitation. </w:t>
      </w:r>
      <w:r w:rsidR="00177B40" w:rsidRPr="008605F7">
        <w:rPr>
          <w:rFonts w:ascii="Arial" w:hAnsi="Arial" w:cs="Arial"/>
          <w:sz w:val="24"/>
          <w:szCs w:val="24"/>
          <w:lang w:val="en-US"/>
        </w:rPr>
        <w:t xml:space="preserve">The source is valuable; after all, the creator is the one who’s explaining it. </w:t>
      </w:r>
    </w:p>
    <w:p w:rsidR="00177B40" w:rsidRPr="008605F7" w:rsidRDefault="00177B40">
      <w:pPr>
        <w:rPr>
          <w:rFonts w:ascii="Arial" w:hAnsi="Arial" w:cs="Arial"/>
          <w:sz w:val="24"/>
          <w:szCs w:val="24"/>
          <w:lang w:val="en-US"/>
        </w:rPr>
      </w:pPr>
      <w:r w:rsidRPr="008605F7">
        <w:rPr>
          <w:rFonts w:ascii="Arial" w:hAnsi="Arial" w:cs="Arial"/>
          <w:sz w:val="24"/>
          <w:szCs w:val="24"/>
          <w:lang w:val="en-US"/>
        </w:rPr>
        <w:t xml:space="preserve">“If people is able of sharing a little more information about them the world will become a better place.”- Paul </w:t>
      </w:r>
      <w:proofErr w:type="spellStart"/>
      <w:r w:rsidRPr="008605F7">
        <w:rPr>
          <w:rFonts w:ascii="Arial" w:hAnsi="Arial" w:cs="Arial"/>
          <w:sz w:val="24"/>
          <w:szCs w:val="24"/>
          <w:lang w:val="en-US"/>
        </w:rPr>
        <w:t>Davinson</w:t>
      </w:r>
      <w:proofErr w:type="spellEnd"/>
      <w:r w:rsidRPr="008605F7">
        <w:rPr>
          <w:rFonts w:ascii="Arial" w:hAnsi="Arial" w:cs="Arial"/>
          <w:sz w:val="24"/>
          <w:szCs w:val="24"/>
          <w:lang w:val="en-US"/>
        </w:rPr>
        <w:t xml:space="preserve">, creator of highlight. </w:t>
      </w:r>
    </w:p>
    <w:p w:rsidR="00177B40" w:rsidRPr="008605F7" w:rsidRDefault="00177B40">
      <w:pPr>
        <w:rPr>
          <w:rFonts w:ascii="Arial" w:hAnsi="Arial" w:cs="Arial"/>
          <w:sz w:val="24"/>
          <w:szCs w:val="24"/>
          <w:lang w:val="en-US"/>
        </w:rPr>
      </w:pPr>
      <w:r w:rsidRPr="008605F7">
        <w:rPr>
          <w:rFonts w:ascii="Arial" w:hAnsi="Arial" w:cs="Arial"/>
          <w:sz w:val="24"/>
          <w:szCs w:val="24"/>
          <w:lang w:val="en-US"/>
        </w:rPr>
        <w:t xml:space="preserve">Once again in </w:t>
      </w:r>
      <w:proofErr w:type="spellStart"/>
      <w:r w:rsidRPr="008605F7">
        <w:rPr>
          <w:rFonts w:ascii="Arial" w:hAnsi="Arial" w:cs="Arial"/>
          <w:sz w:val="24"/>
          <w:szCs w:val="24"/>
          <w:lang w:val="en-US"/>
        </w:rPr>
        <w:t>TEDIndia</w:t>
      </w:r>
      <w:proofErr w:type="spellEnd"/>
      <w:r w:rsidRPr="008605F7">
        <w:rPr>
          <w:rFonts w:ascii="Arial" w:hAnsi="Arial" w:cs="Arial"/>
          <w:sz w:val="24"/>
          <w:szCs w:val="24"/>
          <w:lang w:val="en-US"/>
        </w:rPr>
        <w:t>, a creator is talking</w:t>
      </w:r>
      <w:r w:rsidR="006B0721" w:rsidRPr="008605F7">
        <w:rPr>
          <w:rFonts w:ascii="Arial" w:hAnsi="Arial" w:cs="Arial"/>
          <w:sz w:val="24"/>
          <w:szCs w:val="24"/>
          <w:lang w:val="en-US"/>
        </w:rPr>
        <w:t>, a</w:t>
      </w:r>
      <w:r w:rsidRPr="008605F7">
        <w:rPr>
          <w:rFonts w:ascii="Arial" w:hAnsi="Arial" w:cs="Arial"/>
          <w:sz w:val="24"/>
          <w:szCs w:val="24"/>
          <w:lang w:val="en-US"/>
        </w:rPr>
        <w:t xml:space="preserve"> man capable of adapting a bunch of things from the physical world to a </w:t>
      </w:r>
      <w:r w:rsidR="006B0721" w:rsidRPr="008605F7">
        <w:rPr>
          <w:rFonts w:ascii="Arial" w:hAnsi="Arial" w:cs="Arial"/>
          <w:sz w:val="24"/>
          <w:szCs w:val="24"/>
          <w:lang w:val="en-US"/>
        </w:rPr>
        <w:t>digital world.</w:t>
      </w:r>
      <w:r w:rsidRPr="008605F7">
        <w:rPr>
          <w:rFonts w:ascii="Arial" w:hAnsi="Arial" w:cs="Arial"/>
          <w:sz w:val="24"/>
          <w:szCs w:val="24"/>
          <w:lang w:val="en-US"/>
        </w:rPr>
        <w:t xml:space="preserve"> </w:t>
      </w:r>
      <w:r w:rsidR="006B0721" w:rsidRPr="008605F7">
        <w:rPr>
          <w:rFonts w:ascii="Arial" w:hAnsi="Arial" w:cs="Arial"/>
          <w:sz w:val="24"/>
          <w:szCs w:val="24"/>
          <w:lang w:val="en-US"/>
        </w:rPr>
        <w:t xml:space="preserve">It is now possible to paint with your fingers on a computer, to grab things inside of the screen with your own hand, to take pictures just by forming a square with your fingers, typing a phone number with your hand; pens will no longer exist neither will computers because you will be able of going on internet by using a paper. “Switching between these two worlds” that’s the way he describes it. </w:t>
      </w:r>
    </w:p>
    <w:p w:rsidR="008605F7" w:rsidRPr="008605F7" w:rsidRDefault="008605F7">
      <w:pPr>
        <w:rPr>
          <w:rFonts w:ascii="Arial" w:hAnsi="Arial" w:cs="Arial"/>
          <w:sz w:val="24"/>
          <w:szCs w:val="24"/>
          <w:lang w:val="en-US"/>
        </w:rPr>
      </w:pPr>
      <w:r w:rsidRPr="008605F7">
        <w:rPr>
          <w:rFonts w:ascii="Arial" w:hAnsi="Arial" w:cs="Arial"/>
          <w:sz w:val="24"/>
          <w:szCs w:val="24"/>
          <w:lang w:val="en-US"/>
        </w:rPr>
        <w:t xml:space="preserve">It is very similar to the first one, it has a primary source, because he talks about what he does and once- as he wants to promote a product- he just says the good things about his creation. He never stops and thinks about how people will react to this mixture of worlds, and if this is better for us to have it. The purpose is, as I just said, to promote a product; to make people know about it and even get to love it. </w:t>
      </w:r>
    </w:p>
    <w:sectPr w:rsidR="008605F7" w:rsidRPr="008605F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6C2"/>
    <w:rsid w:val="00177B40"/>
    <w:rsid w:val="004246C2"/>
    <w:rsid w:val="006B0721"/>
    <w:rsid w:val="008605F7"/>
    <w:rsid w:val="00934EED"/>
    <w:rsid w:val="00AB69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316</Words>
  <Characters>1741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cp:revision>
  <dcterms:created xsi:type="dcterms:W3CDTF">2012-04-26T21:56:00Z</dcterms:created>
  <dcterms:modified xsi:type="dcterms:W3CDTF">2012-04-26T22:46:00Z</dcterms:modified>
</cp:coreProperties>
</file>